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F190E" w14:textId="77777777" w:rsidR="007C6378" w:rsidRDefault="00000000">
      <w:pPr>
        <w:spacing w:before="20"/>
        <w:ind w:left="2128" w:right="1958"/>
        <w:jc w:val="center"/>
        <w:rPr>
          <w:b/>
          <w:sz w:val="32"/>
        </w:rPr>
      </w:pPr>
      <w:r>
        <w:rPr>
          <w:b/>
          <w:spacing w:val="-2"/>
          <w:sz w:val="32"/>
        </w:rPr>
        <w:t>MEETING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NOTICE</w:t>
      </w:r>
    </w:p>
    <w:p w14:paraId="33510D19" w14:textId="77777777" w:rsidR="007C6378" w:rsidRDefault="007C6378">
      <w:pPr>
        <w:pStyle w:val="BodyText"/>
        <w:spacing w:before="61"/>
        <w:rPr>
          <w:b/>
          <w:sz w:val="32"/>
        </w:rPr>
      </w:pPr>
    </w:p>
    <w:p w14:paraId="477037D9" w14:textId="77777777" w:rsidR="007C6378" w:rsidRDefault="00000000">
      <w:pPr>
        <w:ind w:left="2055" w:right="1958"/>
        <w:jc w:val="center"/>
        <w:rPr>
          <w:b/>
          <w:sz w:val="32"/>
        </w:rPr>
      </w:pPr>
      <w:r>
        <w:rPr>
          <w:b/>
          <w:spacing w:val="-2"/>
          <w:sz w:val="32"/>
        </w:rPr>
        <w:t>BARNSTABLE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FIRE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DISTRICT</w:t>
      </w:r>
    </w:p>
    <w:p w14:paraId="371B496A" w14:textId="77777777" w:rsidR="007C6378" w:rsidRDefault="00000000">
      <w:pPr>
        <w:spacing w:before="32" w:line="259" w:lineRule="auto"/>
        <w:ind w:left="2055" w:right="1958"/>
        <w:jc w:val="center"/>
        <w:rPr>
          <w:b/>
          <w:sz w:val="32"/>
        </w:rPr>
      </w:pPr>
      <w:r>
        <w:rPr>
          <w:b/>
          <w:spacing w:val="-2"/>
          <w:sz w:val="32"/>
        </w:rPr>
        <w:t>FIRE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STATION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BUILDING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 xml:space="preserve">COMMITTEE </w:t>
      </w:r>
      <w:r>
        <w:rPr>
          <w:b/>
          <w:sz w:val="32"/>
        </w:rPr>
        <w:t>1841 PHINNEY LANE</w:t>
      </w:r>
    </w:p>
    <w:p w14:paraId="2CDC2939" w14:textId="77777777" w:rsidR="007C6378" w:rsidRDefault="00000000">
      <w:pPr>
        <w:spacing w:line="389" w:lineRule="exact"/>
        <w:ind w:left="2055" w:right="1959"/>
        <w:jc w:val="center"/>
        <w:rPr>
          <w:b/>
          <w:sz w:val="32"/>
        </w:rPr>
      </w:pPr>
      <w:r>
        <w:rPr>
          <w:b/>
          <w:spacing w:val="-2"/>
          <w:sz w:val="32"/>
        </w:rPr>
        <w:t>BARNSTABLE,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MA</w:t>
      </w:r>
      <w:r>
        <w:rPr>
          <w:b/>
          <w:spacing w:val="-13"/>
          <w:sz w:val="32"/>
        </w:rPr>
        <w:t xml:space="preserve"> </w:t>
      </w:r>
      <w:r>
        <w:rPr>
          <w:b/>
          <w:spacing w:val="-2"/>
          <w:sz w:val="32"/>
        </w:rPr>
        <w:t>02630</w:t>
      </w:r>
    </w:p>
    <w:p w14:paraId="15262EA6" w14:textId="77777777" w:rsidR="007C6378" w:rsidRDefault="00000000">
      <w:pPr>
        <w:spacing w:before="32"/>
        <w:ind w:left="3785"/>
        <w:rPr>
          <w:b/>
          <w:sz w:val="32"/>
        </w:rPr>
      </w:pPr>
      <w:r>
        <w:rPr>
          <w:b/>
          <w:sz w:val="32"/>
        </w:rPr>
        <w:t>(508)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362-</w:t>
      </w:r>
      <w:r>
        <w:rPr>
          <w:b/>
          <w:spacing w:val="-4"/>
          <w:sz w:val="32"/>
        </w:rPr>
        <w:t>6498</w:t>
      </w:r>
    </w:p>
    <w:p w14:paraId="74D85FF5" w14:textId="77777777" w:rsidR="007C6378" w:rsidRDefault="007C6378">
      <w:pPr>
        <w:pStyle w:val="BodyText"/>
        <w:spacing w:before="60"/>
        <w:rPr>
          <w:b/>
          <w:sz w:val="32"/>
        </w:rPr>
      </w:pPr>
    </w:p>
    <w:p w14:paraId="2BE6290D" w14:textId="52970BD4" w:rsidR="007C6378" w:rsidRDefault="00000000">
      <w:pPr>
        <w:ind w:left="100"/>
      </w:pPr>
      <w:r>
        <w:t>Meeting</w:t>
      </w:r>
      <w:r>
        <w:rPr>
          <w:spacing w:val="-4"/>
        </w:rPr>
        <w:t xml:space="preserve"> </w:t>
      </w:r>
      <w:r>
        <w:t>Date:</w:t>
      </w:r>
      <w:r>
        <w:rPr>
          <w:spacing w:val="44"/>
        </w:rPr>
        <w:t xml:space="preserve">  </w:t>
      </w:r>
      <w:r w:rsidR="00E3713C">
        <w:t>July 11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2024</w:t>
      </w:r>
    </w:p>
    <w:p w14:paraId="37C192B1" w14:textId="77777777" w:rsidR="007C6378" w:rsidRDefault="00000000">
      <w:pPr>
        <w:spacing w:before="23"/>
        <w:ind w:left="1545"/>
      </w:pPr>
      <w:r>
        <w:t>TIME:</w:t>
      </w:r>
      <w:r>
        <w:rPr>
          <w:spacing w:val="44"/>
        </w:rPr>
        <w:t xml:space="preserve"> </w:t>
      </w:r>
      <w:r>
        <w:t>4:00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18256845" w14:textId="77777777" w:rsidR="007C6378" w:rsidRDefault="00000000">
      <w:pPr>
        <w:spacing w:before="22" w:line="516" w:lineRule="auto"/>
        <w:ind w:left="100" w:right="871" w:firstLine="1442"/>
      </w:pPr>
      <w:r>
        <w:t>PLACE:</w:t>
      </w:r>
      <w:r>
        <w:rPr>
          <w:spacing w:val="39"/>
        </w:rPr>
        <w:t xml:space="preserve"> </w:t>
      </w:r>
      <w:r>
        <w:t>Barnstable</w:t>
      </w:r>
      <w:r>
        <w:rPr>
          <w:spacing w:val="-6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Station,</w:t>
      </w:r>
      <w:r>
        <w:rPr>
          <w:spacing w:val="-6"/>
        </w:rPr>
        <w:t xml:space="preserve"> </w:t>
      </w:r>
      <w:r>
        <w:t>3249</w:t>
      </w:r>
      <w:r>
        <w:rPr>
          <w:spacing w:val="-8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Street,</w:t>
      </w:r>
      <w:r>
        <w:rPr>
          <w:spacing w:val="-6"/>
        </w:rPr>
        <w:t xml:space="preserve"> </w:t>
      </w:r>
      <w:r>
        <w:t>Barnstable,</w:t>
      </w:r>
      <w:r>
        <w:rPr>
          <w:spacing w:val="-8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02630 TOPICS FOR DISCUSSION:</w:t>
      </w:r>
    </w:p>
    <w:p w14:paraId="531BD60F" w14:textId="77777777" w:rsidR="00657C7E" w:rsidRDefault="00657C7E" w:rsidP="00657C7E">
      <w:pPr>
        <w:pStyle w:val="BodyText"/>
        <w:spacing w:before="27"/>
        <w:ind w:left="1530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p w14:paraId="5B0A572E" w14:textId="6C8F5E26" w:rsidR="00AD2151" w:rsidRPr="00AD2151" w:rsidRDefault="00AD2151" w:rsidP="00657C7E">
      <w:pPr>
        <w:pStyle w:val="BodyText"/>
        <w:spacing w:before="27"/>
        <w:ind w:left="1530"/>
        <w:rPr>
          <w:sz w:val="22"/>
          <w:szCs w:val="22"/>
        </w:rPr>
      </w:pPr>
      <w:r w:rsidRPr="00AD2151">
        <w:rPr>
          <w:sz w:val="22"/>
          <w:szCs w:val="22"/>
        </w:rPr>
        <w:t>Review of Meeting Minutes</w:t>
      </w:r>
    </w:p>
    <w:p w14:paraId="452284CF" w14:textId="04237BBE" w:rsidR="00B974F5" w:rsidRDefault="00E3713C" w:rsidP="00657C7E">
      <w:pPr>
        <w:pStyle w:val="BodyText"/>
        <w:spacing w:before="27"/>
        <w:ind w:left="1530"/>
        <w:rPr>
          <w:sz w:val="22"/>
          <w:szCs w:val="22"/>
        </w:rPr>
      </w:pPr>
      <w:r>
        <w:rPr>
          <w:sz w:val="22"/>
          <w:szCs w:val="22"/>
        </w:rPr>
        <w:t>Review Draft Space Program</w:t>
      </w:r>
    </w:p>
    <w:p w14:paraId="0A8D1FE0" w14:textId="3870F588" w:rsidR="007C6378" w:rsidRDefault="00AD2151" w:rsidP="00657C7E">
      <w:pPr>
        <w:pStyle w:val="BodyText"/>
        <w:spacing w:before="27"/>
        <w:ind w:left="1530"/>
        <w:rPr>
          <w:sz w:val="22"/>
          <w:szCs w:val="22"/>
        </w:rPr>
      </w:pPr>
      <w:r w:rsidRPr="00AD2151">
        <w:rPr>
          <w:sz w:val="22"/>
          <w:szCs w:val="22"/>
        </w:rPr>
        <w:t>Matters not reasonably anticipated by the Chair</w:t>
      </w:r>
    </w:p>
    <w:p w14:paraId="72E34279" w14:textId="77777777" w:rsidR="00AD2151" w:rsidRDefault="00AD2151" w:rsidP="00AD2151">
      <w:pPr>
        <w:pStyle w:val="BodyText"/>
        <w:spacing w:before="27"/>
        <w:rPr>
          <w:sz w:val="22"/>
          <w:szCs w:val="22"/>
        </w:rPr>
      </w:pPr>
    </w:p>
    <w:p w14:paraId="4C105FD0" w14:textId="77777777" w:rsidR="00AD2151" w:rsidRDefault="00AD2151" w:rsidP="00AD2151">
      <w:pPr>
        <w:pStyle w:val="BodyText"/>
        <w:spacing w:before="27"/>
        <w:rPr>
          <w:sz w:val="22"/>
        </w:rPr>
      </w:pPr>
    </w:p>
    <w:p w14:paraId="630C993B" w14:textId="77777777" w:rsidR="007C6378" w:rsidRDefault="00000000">
      <w:pPr>
        <w:pStyle w:val="BodyText"/>
        <w:spacing w:line="259" w:lineRule="auto"/>
        <w:ind w:left="100"/>
      </w:pPr>
      <w:proofErr w:type="gramStart"/>
      <w:r>
        <w:t>The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matters,</w:t>
      </w:r>
      <w:proofErr w:type="gramEnd"/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reasonably</w:t>
      </w:r>
      <w:r>
        <w:rPr>
          <w:spacing w:val="-5"/>
        </w:rPr>
        <w:t xml:space="preserve"> </w:t>
      </w:r>
      <w:r>
        <w:t>anticipated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president/chair,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meeting.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fact be discussed and other items not listed may in fact be discussed and other items not listed may also be brought up for discussion to the</w:t>
      </w:r>
      <w:r>
        <w:rPr>
          <w:spacing w:val="40"/>
        </w:rPr>
        <w:t xml:space="preserve"> </w:t>
      </w:r>
      <w:r>
        <w:t xml:space="preserve">extent permitted by law. It is possible that if </w:t>
      </w:r>
      <w:proofErr w:type="gramStart"/>
      <w:r>
        <w:t>it so</w:t>
      </w:r>
      <w:proofErr w:type="gramEnd"/>
      <w:r>
        <w:t xml:space="preserve"> votes, the committee may go into executive session.</w:t>
      </w:r>
    </w:p>
    <w:p w14:paraId="755F69DC" w14:textId="77777777" w:rsidR="007C6378" w:rsidRDefault="007C6378">
      <w:pPr>
        <w:pStyle w:val="BodyText"/>
        <w:spacing w:before="15"/>
      </w:pPr>
    </w:p>
    <w:p w14:paraId="686D1FAB" w14:textId="77777777" w:rsidR="007C6378" w:rsidRDefault="00000000">
      <w:pPr>
        <w:pStyle w:val="BodyText"/>
        <w:spacing w:line="259" w:lineRule="auto"/>
        <w:ind w:left="100"/>
      </w:pPr>
      <w:r>
        <w:t>PERSONS</w:t>
      </w:r>
      <w:r>
        <w:rPr>
          <w:spacing w:val="-7"/>
        </w:rPr>
        <w:t xml:space="preserve"> </w:t>
      </w:r>
      <w:r>
        <w:t>INTERESTED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ADVISED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MATTER</w:t>
      </w:r>
      <w:r>
        <w:rPr>
          <w:spacing w:val="-10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REMAINS</w:t>
      </w:r>
      <w:r>
        <w:rPr>
          <w:spacing w:val="-6"/>
        </w:rPr>
        <w:t xml:space="preserve"> </w:t>
      </w:r>
      <w:r>
        <w:t>UNFINISHED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CLOSE OF THE MEETING, IT MAY BE PUT OFF TO A CONTINUED SESSION OF THIS MEETING WITH PROPER POSTING.</w:t>
      </w:r>
    </w:p>
    <w:p w14:paraId="3D64E1FA" w14:textId="77777777" w:rsidR="007C6378" w:rsidRDefault="007C6378">
      <w:pPr>
        <w:pStyle w:val="BodyText"/>
        <w:spacing w:before="16"/>
      </w:pPr>
    </w:p>
    <w:p w14:paraId="623DFB26" w14:textId="77777777" w:rsidR="007C6378" w:rsidRDefault="00000000">
      <w:pPr>
        <w:pStyle w:val="BodyText"/>
        <w:spacing w:before="1" w:line="259" w:lineRule="auto"/>
        <w:ind w:left="100" w:right="22"/>
      </w:pPr>
      <w:r>
        <w:t>For your information the section of the M.G.L. that pertains to postings of meetings is as follows:</w:t>
      </w:r>
      <w:r>
        <w:rPr>
          <w:spacing w:val="79"/>
        </w:rPr>
        <w:t xml:space="preserve"> </w:t>
      </w:r>
      <w:r>
        <w:t>Except in an emergency, in addition to any</w:t>
      </w:r>
      <w:r>
        <w:rPr>
          <w:spacing w:val="40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48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Saturdays,</w:t>
      </w:r>
      <w:r>
        <w:rPr>
          <w:spacing w:val="40"/>
        </w:rPr>
        <w:t xml:space="preserve"> </w:t>
      </w:r>
      <w:r>
        <w:t>Sundays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holidays.</w:t>
      </w:r>
      <w:r>
        <w:rPr>
          <w:spacing w:val="3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emergency,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reasonably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meeting.</w:t>
      </w:r>
      <w:r>
        <w:rPr>
          <w:spacing w:val="31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shall</w:t>
      </w:r>
      <w:r>
        <w:rPr>
          <w:spacing w:val="4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legible,</w:t>
      </w:r>
      <w:r>
        <w:rPr>
          <w:spacing w:val="-2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understandable</w:t>
      </w:r>
      <w:r>
        <w:rPr>
          <w:spacing w:val="-3"/>
        </w:rPr>
        <w:t xml:space="preserve"> </w:t>
      </w:r>
      <w:r>
        <w:t>format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contain:</w:t>
      </w:r>
      <w:r>
        <w:rPr>
          <w:spacing w:val="3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reasonably</w:t>
      </w:r>
      <w:r>
        <w:rPr>
          <w:spacing w:val="-2"/>
        </w:rPr>
        <w:t xml:space="preserve"> </w:t>
      </w:r>
      <w:r>
        <w:t>anticipates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meeting.</w:t>
      </w:r>
      <w:r>
        <w:rPr>
          <w:spacing w:val="3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body,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filed</w:t>
      </w:r>
      <w:r>
        <w:rPr>
          <w:spacing w:val="-2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municipal clerk</w:t>
      </w:r>
      <w:r>
        <w:rPr>
          <w:spacing w:val="40"/>
        </w:rPr>
        <w:t xml:space="preserve"> </w:t>
      </w:r>
      <w:r>
        <w:t>and posted in a manner conspicuously visible to the public at all hours in or on the municipal building in which the clerk’s office is located.</w:t>
      </w:r>
    </w:p>
    <w:sectPr w:rsidR="007C6378">
      <w:type w:val="continuous"/>
      <w:pgSz w:w="12240" w:h="15840"/>
      <w:pgMar w:top="142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378"/>
    <w:rsid w:val="00066C93"/>
    <w:rsid w:val="002C1F4B"/>
    <w:rsid w:val="00657C7E"/>
    <w:rsid w:val="007C6378"/>
    <w:rsid w:val="008A671A"/>
    <w:rsid w:val="00A70C9A"/>
    <w:rsid w:val="00AD2151"/>
    <w:rsid w:val="00B974F5"/>
    <w:rsid w:val="00E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25F8"/>
  <w15:docId w15:val="{CAFA3183-2AB4-4926-A3E3-B4E65637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Eager</dc:creator>
  <cp:lastModifiedBy>Stephen Rizzo</cp:lastModifiedBy>
  <cp:revision>2</cp:revision>
  <dcterms:created xsi:type="dcterms:W3CDTF">2024-06-30T14:48:00Z</dcterms:created>
  <dcterms:modified xsi:type="dcterms:W3CDTF">2024-06-30T14:48:00Z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for Microsoft 365</vt:lpwstr>
  </property>
</Properties>
</file>